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Опросный лист для </w:t>
      </w:r>
      <w:r>
        <w:rPr>
          <w:rFonts w:ascii="Arial" w:hAnsi="Arial" w:cs="Arial"/>
          <w:b/>
          <w:sz w:val="28"/>
        </w:rPr>
        <w:t xml:space="preserve">подбора</w:t>
      </w:r>
      <w:r>
        <w:rPr>
          <w:rFonts w:ascii="Arial" w:hAnsi="Arial" w:cs="Arial"/>
          <w:b/>
          <w:sz w:val="28"/>
        </w:rPr>
        <w:t xml:space="preserve"> клапанов </w:t>
      </w:r>
      <w:r>
        <w:rPr>
          <w:rFonts w:ascii="Arial" w:hAnsi="Arial" w:cs="Arial"/>
          <w:b/>
          <w:sz w:val="28"/>
          <w:lang w:val="en-US"/>
        </w:rPr>
        <w:t xml:space="preserve">FASV</w:t>
      </w:r>
      <w:r>
        <w:rPr>
          <w:rFonts w:ascii="Arial" w:hAnsi="Arial" w:cs="Arial"/>
          <w:b/>
          <w:sz w:val="28"/>
        </w:rPr>
      </w:r>
    </w:p>
    <w:p>
      <w:pPr>
        <w:numPr>
          <w:ilvl w:val="0"/>
          <w:numId w:val="7"/>
        </w:numPr>
        <w:ind w:left="1069"/>
        <w:jc w:val="both"/>
        <w:spacing w:before="240"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Общие сведения</w:t>
      </w:r>
      <w:r>
        <w:rPr>
          <w:rFonts w:ascii="Arial" w:hAnsi="Arial" w:cs="Arial"/>
          <w:b/>
          <w:sz w:val="20"/>
        </w:rPr>
      </w:r>
    </w:p>
    <w:tbl>
      <w:tblPr>
        <w:tblStyle w:val="81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>
        <w:tblPrEx/>
        <w:trPr/>
        <w:tc>
          <w:tcPr>
            <w:tcW w:w="2972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Наименование предприятия: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bottom w:val="single" w:color="7F7F7F" w:themeColor="text1" w:themeTint="80" w:sz="4" w:space="0"/>
            </w:tcBorders>
            <w:tcW w:w="665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</w:tbl>
    <w:p>
      <w:pPr>
        <w:jc w:val="both"/>
        <w:spacing w:after="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</w:r>
    </w:p>
    <w:tbl>
      <w:tblPr>
        <w:tblStyle w:val="81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60"/>
        <w:gridCol w:w="8068"/>
      </w:tblGrid>
      <w:tr>
        <w:tblPrEx/>
        <w:trPr/>
        <w:tc>
          <w:tcPr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ФИО: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bottom w:val="single" w:color="7F7F7F" w:themeColor="text1" w:themeTint="80" w:sz="4" w:space="0"/>
            </w:tcBorders>
            <w:tcW w:w="806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Должность: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7F7F7F" w:themeColor="text1" w:themeTint="80" w:sz="4" w:space="0"/>
              <w:bottom w:val="single" w:color="7F7F7F" w:themeColor="text1" w:themeTint="80" w:sz="4" w:space="0"/>
            </w:tcBorders>
            <w:tcW w:w="806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Телефон: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7F7F7F" w:themeColor="text1" w:themeTint="80" w:sz="4" w:space="0"/>
              <w:bottom w:val="single" w:color="7F7F7F" w:themeColor="text1" w:themeTint="80" w:sz="4" w:space="0"/>
            </w:tcBorders>
            <w:tcW w:w="806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 xml:space="preserve">E</w:t>
            </w:r>
            <w:r>
              <w:rPr>
                <w:rFonts w:ascii="Arial" w:hAnsi="Arial" w:cs="Arial"/>
                <w:bCs/>
                <w:sz w:val="20"/>
              </w:rPr>
              <w:t xml:space="preserve">-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 xml:space="preserve">mail</w:t>
            </w:r>
            <w:r>
              <w:rPr>
                <w:rFonts w:ascii="Arial" w:hAnsi="Arial" w:cs="Arial"/>
                <w:bCs/>
                <w:sz w:val="20"/>
              </w:rPr>
              <w:t xml:space="preserve">: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7F7F7F" w:themeColor="text1" w:themeTint="80" w:sz="4" w:space="0"/>
              <w:bottom w:val="single" w:color="7F7F7F" w:themeColor="text1" w:themeTint="80" w:sz="4" w:space="0"/>
            </w:tcBorders>
            <w:tcW w:w="806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Город/регион: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7F7F7F" w:themeColor="text1" w:themeTint="80" w:sz="4" w:space="0"/>
              <w:bottom w:val="single" w:color="7F7F7F" w:themeColor="text1" w:themeTint="80" w:sz="4" w:space="0"/>
            </w:tcBorders>
            <w:tcW w:w="806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</w:tbl>
    <w:p>
      <w:pPr>
        <w:numPr>
          <w:ilvl w:val="0"/>
          <w:numId w:val="7"/>
        </w:numPr>
        <w:ind w:left="1069"/>
        <w:jc w:val="both"/>
        <w:spacing w:before="240"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Условия эксплуатации</w:t>
      </w:r>
      <w:r>
        <w:rPr>
          <w:rFonts w:ascii="Arial" w:hAnsi="Arial" w:cs="Arial"/>
          <w:b/>
          <w:sz w:val="20"/>
        </w:rPr>
      </w:r>
    </w:p>
    <w:tbl>
      <w:tblPr>
        <w:tblStyle w:val="81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6"/>
        <w:gridCol w:w="2698"/>
        <w:gridCol w:w="572"/>
        <w:gridCol w:w="5942"/>
      </w:tblGrid>
      <w:tr>
        <w:tblPrEx/>
        <w:trPr/>
        <w:tc>
          <w:tcPr>
            <w:gridSpan w:val="2"/>
            <w:tcW w:w="3114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Защищаемое оборудование:</w:t>
            </w:r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gridSpan w:val="2"/>
            <w:tcW w:w="651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/>
            <w:sdt>
              <w:sdtPr>
                <w15:appearance w15:val="boundingBox"/>
                <w:id w:val="-210857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sz w:val="20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пылеуловитель/фильтр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2"/>
            <w:tcW w:w="651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/>
            <w:sdt>
              <w:sdtPr>
                <w15:appearance w15:val="boundingBox"/>
                <w:id w:val="80682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sz w:val="20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силос/бункер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2"/>
            <w:tcW w:w="651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/>
            <w:sdt>
              <w:sdtPr>
                <w15:appearance w15:val="boundingBox"/>
                <w:id w:val="-76808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sz w:val="20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мельница/дробилка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2"/>
            <w:tcW w:w="651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bCs/>
                <w:sz w:val="20"/>
              </w:rPr>
            </w:pPr>
            <w:r/>
            <w:sdt>
              <w:sdtPr>
                <w15:appearance w15:val="boundingBox"/>
                <w:id w:val="-203294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gridSpan w:val="2"/>
            <w:tcW w:w="327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другое оборудование (указать):</w:t>
            </w:r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tcBorders>
              <w:bottom w:val="single" w:color="7F7F7F" w:themeColor="text1" w:themeTint="80" w:sz="4" w:space="0"/>
            </w:tcBorders>
            <w:tcW w:w="5942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</w:tbl>
    <w:p>
      <w:pPr>
        <w:jc w:val="both"/>
        <w:spacing w:after="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</w:r>
    </w:p>
    <w:tbl>
      <w:tblPr>
        <w:tblStyle w:val="810"/>
        <w:tblW w:w="0" w:type="auto"/>
        <w:tblLook w:val="04A0" w:firstRow="1" w:lastRow="0" w:firstColumn="1" w:lastColumn="0" w:noHBand="0" w:noVBand="1"/>
      </w:tblPr>
      <w:tblGrid>
        <w:gridCol w:w="2552"/>
        <w:gridCol w:w="70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2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Защищаемый объём, м</w:t>
            </w:r>
            <w:r>
              <w:rPr>
                <w:rFonts w:ascii="Arial" w:hAnsi="Arial" w:cs="Arial"/>
                <w:bCs/>
                <w:sz w:val="20"/>
                <w:vertAlign w:val="superscript"/>
              </w:rPr>
              <w:t xml:space="preserve">3</w:t>
            </w:r>
            <w:r>
              <w:rPr>
                <w:rFonts w:ascii="Arial" w:hAnsi="Arial" w:cs="Arial"/>
                <w:bCs/>
                <w:sz w:val="20"/>
              </w:rPr>
              <w:t xml:space="preserve">: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7F7F7F" w:themeColor="text1" w:themeTint="8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</w:tbl>
    <w:p>
      <w:pPr>
        <w:jc w:val="both"/>
        <w:spacing w:after="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</w:r>
    </w:p>
    <w:tbl>
      <w:tblPr>
        <w:tblStyle w:val="810"/>
        <w:tblW w:w="0" w:type="auto"/>
        <w:tblLook w:val="04A0" w:firstRow="1" w:lastRow="0" w:firstColumn="1" w:lastColumn="0" w:noHBand="0" w:noVBand="1"/>
      </w:tblPr>
      <w:tblGrid>
        <w:gridCol w:w="6096"/>
        <w:gridCol w:w="353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9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Габаритные размеры защищаемого оборудование (</w:t>
            </w:r>
            <w:r>
              <w:rPr>
                <w:rFonts w:ascii="Arial" w:hAnsi="Arial" w:cs="Arial"/>
                <w:bCs/>
                <w:sz w:val="20"/>
              </w:rPr>
              <w:t xml:space="preserve">ДхШхВ</w:t>
            </w:r>
            <w:r>
              <w:rPr>
                <w:rFonts w:ascii="Arial" w:hAnsi="Arial" w:cs="Arial"/>
                <w:bCs/>
                <w:sz w:val="20"/>
              </w:rPr>
              <w:t xml:space="preserve">), м: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7F7F7F" w:themeColor="text1" w:themeTint="80" w:sz="4" w:space="0"/>
              <w:right w:val="none" w:color="000000" w:sz="4" w:space="0"/>
            </w:tcBorders>
            <w:tcW w:w="3537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</w:tbl>
    <w:p>
      <w:pPr>
        <w:jc w:val="both"/>
        <w:spacing w:after="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</w:r>
    </w:p>
    <w:tbl>
      <w:tblPr>
        <w:tblStyle w:val="810"/>
        <w:tblW w:w="0" w:type="auto"/>
        <w:tblLayout w:type="fixed"/>
        <w:tblLook w:val="04A0" w:firstRow="1" w:lastRow="0" w:firstColumn="1" w:lastColumn="0" w:noHBand="0" w:noVBand="1"/>
      </w:tblPr>
      <w:tblGrid>
        <w:gridCol w:w="3544"/>
        <w:gridCol w:w="567"/>
        <w:gridCol w:w="142"/>
        <w:gridCol w:w="567"/>
        <w:gridCol w:w="567"/>
        <w:gridCol w:w="709"/>
        <w:gridCol w:w="425"/>
        <w:gridCol w:w="709"/>
      </w:tblGrid>
      <w:tr>
        <w:tblPrEx/>
        <w:trPr>
          <w:gridAfter w:val="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4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Давление в оборудовании, 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 xml:space="preserve">P</w:t>
            </w:r>
            <w:r>
              <w:rPr>
                <w:rFonts w:ascii="Arial" w:hAnsi="Arial" w:cs="Arial"/>
                <w:bCs/>
                <w:sz w:val="20"/>
              </w:rPr>
              <w:t xml:space="preserve"> (бар):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7F7F7F" w:themeColor="text1" w:themeTint="8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21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Максимальное допустимое давление в оборудовании, P </w:t>
            </w:r>
            <w:r>
              <w:rPr>
                <w:rFonts w:ascii="Arial" w:hAnsi="Arial" w:cs="Arial"/>
                <w:bCs/>
                <w:sz w:val="20"/>
              </w:rPr>
              <w:t xml:space="preserve">max</w:t>
            </w:r>
            <w:r>
              <w:rPr>
                <w:rFonts w:ascii="Arial" w:hAnsi="Arial" w:cs="Arial"/>
                <w:bCs/>
                <w:sz w:val="20"/>
              </w:rPr>
              <w:t xml:space="preserve"> (бар)</w:t>
            </w:r>
            <w:r>
              <w:rPr>
                <w:rFonts w:ascii="Arial" w:hAnsi="Arial" w:cs="Arial"/>
                <w:bCs/>
                <w:sz w:val="20"/>
              </w:rPr>
              <w:t xml:space="preserve">: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7F7F7F" w:themeColor="text1" w:themeTint="8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</w:trPr>
        <w:tc>
          <w:tcPr>
            <w:gridSpan w:val="2"/>
            <w:tcW w:w="4111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Диапазон рабочей т</w:t>
            </w:r>
            <w:r>
              <w:rPr>
                <w:rFonts w:ascii="Arial" w:hAnsi="Arial" w:cs="Arial"/>
                <w:bCs/>
                <w:sz w:val="20"/>
              </w:rPr>
              <w:t xml:space="preserve">емпература, 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 xml:space="preserve">t</w:t>
            </w:r>
            <w:r>
              <w:rPr>
                <w:rFonts w:ascii="Arial" w:hAnsi="Arial" w:cs="Arial"/>
                <w:bCs/>
                <w:sz w:val="20"/>
              </w:rPr>
              <w:t xml:space="preserve"> (ºС): от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2"/>
            <w:tcBorders>
              <w:bottom w:val="single" w:color="7F7F7F" w:themeColor="text1" w:themeTint="8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до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bottom w:val="single" w:color="7F7F7F" w:themeColor="text1" w:themeTint="8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</w:tbl>
    <w:p>
      <w:pPr>
        <w:jc w:val="both"/>
        <w:spacing w:after="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</w:r>
    </w:p>
    <w:tbl>
      <w:tblPr>
        <w:tblStyle w:val="81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6"/>
        <w:gridCol w:w="1285"/>
        <w:gridCol w:w="567"/>
        <w:gridCol w:w="426"/>
        <w:gridCol w:w="420"/>
        <w:gridCol w:w="6514"/>
      </w:tblGrid>
      <w:tr>
        <w:tblPrEx/>
        <w:trPr/>
        <w:tc>
          <w:tcPr>
            <w:gridSpan w:val="5"/>
            <w:tcW w:w="3114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Рабочая среда:</w:t>
            </w:r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tcW w:w="651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/>
            <w:sdt>
              <w:sdtPr>
                <w15:appearance w15:val="boundingBox"/>
                <w:id w:val="139084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4"/>
            <w:tcW w:w="269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воздух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W w:w="651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/>
            <w:sdt>
              <w:sdtPr>
                <w15:appearance w15:val="boundingBox"/>
                <w:id w:val="-154427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4"/>
            <w:tcW w:w="269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газовоздушная</w:t>
            </w:r>
            <w:r>
              <w:rPr>
                <w:rFonts w:ascii="Arial" w:hAnsi="Arial" w:cs="Arial"/>
                <w:bCs/>
                <w:sz w:val="20"/>
              </w:rPr>
              <w:t xml:space="preserve"> смесь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W w:w="651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bCs/>
                <w:sz w:val="20"/>
              </w:rPr>
            </w:pPr>
            <w:r/>
            <w:sdt>
              <w:sdtPr>
                <w15:appearance w15:val="boundingBox"/>
                <w:id w:val="5898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пыль, </w:t>
            </w:r>
            <w:r>
              <w:rPr>
                <w:rFonts w:ascii="Arial" w:hAnsi="Arial" w:cs="Arial"/>
                <w:bCs/>
                <w:sz w:val="20"/>
                <w:u w:val="single"/>
              </w:rPr>
              <w:t xml:space="preserve">тип:</w:t>
            </w:r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gridSpan w:val="4"/>
            <w:tcBorders>
              <w:bottom w:val="single" w:color="7F7F7F" w:themeColor="text1" w:themeTint="80" w:sz="4" w:space="0"/>
            </w:tcBorders>
            <w:tcW w:w="7927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bCs/>
                <w:sz w:val="20"/>
              </w:rPr>
            </w:pPr>
            <w:r/>
            <w:sdt>
              <w:sdtPr>
                <w15:appearance w15:val="boundingBox"/>
                <w:id w:val="1420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gridSpan w:val="3"/>
            <w:tcW w:w="227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лёгкие металлы, </w:t>
            </w:r>
            <w:r>
              <w:rPr>
                <w:rFonts w:ascii="Arial" w:hAnsi="Arial" w:cs="Arial"/>
                <w:bCs/>
                <w:sz w:val="20"/>
                <w:u w:val="single"/>
              </w:rPr>
              <w:t xml:space="preserve">тип:</w:t>
            </w:r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gridSpan w:val="2"/>
            <w:tcBorders>
              <w:bottom w:val="single" w:color="7F7F7F" w:themeColor="text1" w:themeTint="80" w:sz="4" w:space="0"/>
            </w:tcBorders>
            <w:tcW w:w="693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bCs/>
                <w:sz w:val="20"/>
              </w:rPr>
            </w:pPr>
            <w:r/>
            <w:sdt>
              <w:sdtPr>
                <w15:appearance w15:val="boundingBox"/>
                <w:id w:val="-97807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gridSpan w:val="2"/>
            <w:tcW w:w="1852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другое (указать):</w:t>
            </w:r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gridSpan w:val="3"/>
            <w:tcBorders>
              <w:bottom w:val="single" w:color="7F7F7F" w:themeColor="text1" w:themeTint="80" w:sz="4" w:space="0"/>
            </w:tcBorders>
            <w:tcW w:w="73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</w:tbl>
    <w:p>
      <w:pPr>
        <w:jc w:val="both"/>
        <w:spacing w:after="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</w:r>
    </w:p>
    <w:tbl>
      <w:tblPr>
        <w:tblStyle w:val="81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6"/>
        <w:gridCol w:w="2698"/>
        <w:gridCol w:w="6514"/>
      </w:tblGrid>
      <w:tr>
        <w:tblPrEx/>
        <w:trPr/>
        <w:tc>
          <w:tcPr>
            <w:gridSpan w:val="2"/>
            <w:tcW w:w="3114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Класс взрывоопасности:</w:t>
            </w:r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tcW w:w="651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/>
            <w:sdt>
              <w:sdtPr>
                <w15:appearance w15:val="boundingBox"/>
                <w:id w:val="-131479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sz w:val="20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не взрывоопасная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W w:w="651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/>
            <w:sdt>
              <w:sdtPr>
                <w15:appearance w15:val="boundingBox"/>
                <w:id w:val="155512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sz w:val="20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 xml:space="preserve">St</w:t>
            </w:r>
            <w:r>
              <w:rPr>
                <w:rFonts w:ascii="Arial" w:hAnsi="Arial" w:cs="Arial"/>
                <w:bCs/>
                <w:sz w:val="20"/>
              </w:rPr>
              <w:t xml:space="preserve">1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W w:w="651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/>
            <w:sdt>
              <w:sdtPr>
                <w15:appearance w15:val="boundingBox"/>
                <w:id w:val="-32436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sz w:val="20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 xml:space="preserve">St</w:t>
            </w:r>
            <w:r>
              <w:rPr>
                <w:rFonts w:ascii="Arial" w:hAnsi="Arial" w:cs="Arial"/>
                <w:bCs/>
                <w:sz w:val="20"/>
              </w:rPr>
              <w:t xml:space="preserve">2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W w:w="651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</w:tbl>
    <w:p>
      <w:pPr>
        <w:numPr>
          <w:ilvl w:val="0"/>
          <w:numId w:val="7"/>
        </w:numPr>
        <w:ind w:left="1069"/>
        <w:jc w:val="both"/>
        <w:spacing w:before="240"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Требования к клапану</w:t>
      </w:r>
      <w:r>
        <w:rPr>
          <w:rFonts w:ascii="Arial" w:hAnsi="Arial" w:cs="Arial"/>
          <w:b/>
          <w:sz w:val="20"/>
        </w:rPr>
      </w:r>
    </w:p>
    <w:tbl>
      <w:tblPr>
        <w:tblStyle w:val="810"/>
        <w:tblW w:w="0" w:type="auto"/>
        <w:tblLook w:val="04A0" w:firstRow="1" w:lastRow="0" w:firstColumn="1" w:lastColumn="0" w:noHBand="0" w:noVBand="1"/>
      </w:tblPr>
      <w:tblGrid>
        <w:gridCol w:w="2552"/>
        <w:gridCol w:w="70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2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Условный диаметр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</w:rPr>
              <w:t xml:space="preserve">м</w:t>
            </w:r>
            <w:r>
              <w:rPr>
                <w:rFonts w:ascii="Arial" w:hAnsi="Arial" w:cs="Arial"/>
                <w:bCs/>
                <w:sz w:val="20"/>
              </w:rPr>
              <w:t xml:space="preserve">м: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7F7F7F" w:themeColor="text1" w:themeTint="8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</w:tbl>
    <w:p>
      <w:pPr>
        <w:jc w:val="both"/>
        <w:spacing w:after="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</w:r>
    </w:p>
    <w:tbl>
      <w:tblPr>
        <w:tblStyle w:val="81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6"/>
        <w:gridCol w:w="1852"/>
        <w:gridCol w:w="1134"/>
        <w:gridCol w:w="426"/>
        <w:gridCol w:w="141"/>
        <w:gridCol w:w="5659"/>
      </w:tblGrid>
      <w:tr>
        <w:tblPrEx/>
        <w:trPr/>
        <w:tc>
          <w:tcPr>
            <w:gridSpan w:val="3"/>
            <w:tcW w:w="3402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Давление срабатывания клапана</w:t>
            </w:r>
            <w:r>
              <w:rPr>
                <w:rFonts w:ascii="Arial" w:hAnsi="Arial" w:cs="Arial"/>
                <w:bCs/>
                <w:sz w:val="20"/>
              </w:rPr>
              <w:t xml:space="preserve">:</w:t>
            </w:r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gridSpan w:val="3"/>
            <w:tcW w:w="62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/>
            <w:sdt>
              <w:sdtPr>
                <w15:appearance w15:val="boundingBox"/>
                <w:id w:val="104802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4"/>
            <w:tcW w:w="355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0,15 бар (стандартное исполнение)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W w:w="565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bCs/>
                <w:sz w:val="20"/>
              </w:rPr>
            </w:pPr>
            <w:r/>
            <w:sdt>
              <w:sdtPr>
                <w15:appearance w15:val="boundingBox"/>
                <w:id w:val="-69329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tcW w:w="1852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другое (указать):</w:t>
            </w:r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gridSpan w:val="4"/>
            <w:tcBorders>
              <w:bottom w:val="single" w:color="7F7F7F" w:themeColor="text1" w:themeTint="80" w:sz="4" w:space="0"/>
            </w:tcBorders>
            <w:tcW w:w="73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gridSpan w:val="4"/>
            <w:tcW w:w="3828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Давление </w:t>
            </w:r>
            <w:r>
              <w:rPr>
                <w:rFonts w:ascii="Arial" w:hAnsi="Arial" w:cs="Arial"/>
                <w:bCs/>
                <w:sz w:val="20"/>
              </w:rPr>
              <w:t xml:space="preserve">полного открытия</w:t>
            </w:r>
            <w:r>
              <w:rPr>
                <w:rFonts w:ascii="Arial" w:hAnsi="Arial" w:cs="Arial"/>
                <w:bCs/>
                <w:sz w:val="20"/>
              </w:rPr>
              <w:t xml:space="preserve"> клапана:</w:t>
            </w:r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gridSpan w:val="2"/>
            <w:tcW w:w="580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/>
            <w:sdt>
              <w:sdtPr>
                <w15:appearance w15:val="boundingBox"/>
                <w:id w:val="86833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4"/>
            <w:tcW w:w="355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0,</w:t>
            </w:r>
            <w:r>
              <w:rPr>
                <w:rFonts w:ascii="Arial" w:hAnsi="Arial" w:cs="Arial"/>
                <w:bCs/>
                <w:sz w:val="20"/>
              </w:rPr>
              <w:t xml:space="preserve">3</w:t>
            </w:r>
            <w:r>
              <w:rPr>
                <w:rFonts w:ascii="Arial" w:hAnsi="Arial" w:cs="Arial"/>
                <w:bCs/>
                <w:sz w:val="20"/>
              </w:rPr>
              <w:t xml:space="preserve"> бар (стандартное исполнение)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W w:w="565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bCs/>
                <w:sz w:val="20"/>
              </w:rPr>
            </w:pPr>
            <w:r/>
            <w:sdt>
              <w:sdtPr>
                <w15:appearance w15:val="boundingBox"/>
                <w:id w:val="198025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tcW w:w="1852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другое (указать):</w:t>
            </w:r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gridSpan w:val="4"/>
            <w:tcBorders>
              <w:bottom w:val="single" w:color="7F7F7F" w:themeColor="text1" w:themeTint="80" w:sz="4" w:space="0"/>
            </w:tcBorders>
            <w:tcW w:w="73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</w:tbl>
    <w:p>
      <w:pPr>
        <w:shd w:val="nil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</w:rPr>
        <w:br w:type="page" w:clear="all"/>
      </w:r>
      <w:r>
        <w:rPr>
          <w:rFonts w:ascii="Arial" w:hAnsi="Arial" w:cs="Arial"/>
          <w:bCs/>
          <w:sz w:val="20"/>
        </w:rPr>
      </w:r>
    </w:p>
    <w:p>
      <w:pPr>
        <w:jc w:val="both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bCs/>
          <w:sz w:val="2"/>
          <w:szCs w:val="2"/>
        </w:rPr>
      </w:r>
      <w:r>
        <w:rPr>
          <w:rFonts w:ascii="Arial" w:hAnsi="Arial" w:cs="Arial"/>
          <w:sz w:val="2"/>
          <w:szCs w:val="2"/>
        </w:rPr>
      </w:r>
    </w:p>
    <w:tbl>
      <w:tblPr>
        <w:tblStyle w:val="81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6"/>
        <w:gridCol w:w="1852"/>
        <w:gridCol w:w="1134"/>
        <w:gridCol w:w="567"/>
        <w:gridCol w:w="5659"/>
      </w:tblGrid>
      <w:tr>
        <w:tblPrEx/>
        <w:trPr/>
        <w:tc>
          <w:tcPr>
            <w:gridSpan w:val="3"/>
            <w:tcW w:w="3402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Материал корпуса:</w:t>
            </w:r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gridSpan w:val="2"/>
            <w:tcW w:w="62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/>
            <w:sdt>
              <w:sdtPr>
                <w15:appearance w15:val="boundingBox"/>
                <w:id w:val="42724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3"/>
            <w:tcW w:w="355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углеродистая сталь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W w:w="565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/>
            <w:sdt>
              <w:sdtPr>
                <w15:appearance w15:val="boundingBox"/>
                <w:id w:val="51951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3"/>
            <w:tcW w:w="355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нержавеющая сталь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W w:w="565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bCs/>
                <w:sz w:val="20"/>
              </w:rPr>
            </w:pPr>
            <w:r/>
            <w:sdt>
              <w:sdtPr>
                <w15:appearance w15:val="boundingBox"/>
                <w:id w:val="168315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tcW w:w="1852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другое (указать):</w:t>
            </w:r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gridSpan w:val="3"/>
            <w:tcBorders>
              <w:bottom w:val="single" w:color="7F7F7F" w:themeColor="text1" w:themeTint="80" w:sz="4" w:space="0"/>
            </w:tcBorders>
            <w:tcW w:w="73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</w:tbl>
    <w:p>
      <w:pPr>
        <w:jc w:val="both"/>
        <w:spacing w:after="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</w:r>
    </w:p>
    <w:tbl>
      <w:tblPr>
        <w:tblStyle w:val="81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686"/>
        <w:gridCol w:w="5942"/>
      </w:tblGrid>
      <w:tr>
        <w:tblPrEx/>
        <w:trPr/>
        <w:tc>
          <w:tcPr>
            <w:tcW w:w="3686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Материал пламегасящего элемента: </w:t>
            </w:r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tcW w:w="5942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нержавеющая сталь</w:t>
            </w:r>
            <w:r>
              <w:rPr>
                <w:rFonts w:ascii="Arial" w:hAnsi="Arial" w:cs="Arial"/>
                <w:b/>
                <w:sz w:val="20"/>
              </w:rPr>
            </w:r>
          </w:p>
        </w:tc>
      </w:tr>
    </w:tbl>
    <w:p>
      <w:pPr>
        <w:jc w:val="both"/>
        <w:spacing w:after="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</w:r>
    </w:p>
    <w:tbl>
      <w:tblPr>
        <w:tblStyle w:val="81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6"/>
        <w:gridCol w:w="1852"/>
        <w:gridCol w:w="1134"/>
        <w:gridCol w:w="567"/>
        <w:gridCol w:w="5659"/>
      </w:tblGrid>
      <w:tr>
        <w:tblPrEx/>
        <w:trPr/>
        <w:tc>
          <w:tcPr>
            <w:gridSpan w:val="3"/>
            <w:tcW w:w="3402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Место установки</w:t>
            </w:r>
            <w:r>
              <w:rPr>
                <w:rFonts w:ascii="Arial" w:hAnsi="Arial" w:cs="Arial"/>
                <w:bCs/>
                <w:sz w:val="20"/>
              </w:rPr>
              <w:t xml:space="preserve">:</w:t>
            </w:r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gridSpan w:val="2"/>
            <w:tcW w:w="62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/>
            <w:sdt>
              <w:sdtPr>
                <w15:appearance w15:val="boundingBox"/>
                <w:id w:val="77961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3"/>
            <w:tcW w:w="355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внутри помещения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W w:w="565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/>
            <w:sdt>
              <w:sdtPr>
                <w15:appearance w15:val="boundingBox"/>
                <w:id w:val="-199217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3"/>
            <w:tcW w:w="355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снаружи</w:t>
            </w:r>
            <w:r>
              <w:rPr>
                <w:rFonts w:ascii="Arial" w:hAnsi="Arial" w:cs="Arial"/>
                <w:bCs/>
                <w:sz w:val="20"/>
              </w:rPr>
              <w:t xml:space="preserve"> помещения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W w:w="565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bCs/>
                <w:sz w:val="20"/>
              </w:rPr>
            </w:pPr>
            <w:r/>
            <w:sdt>
              <w:sdtPr>
                <w15:appearance w15:val="boundingBox"/>
                <w:id w:val="132454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tcW w:w="1852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другое (указать):</w:t>
            </w:r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gridSpan w:val="3"/>
            <w:tcBorders>
              <w:bottom w:val="single" w:color="7F7F7F" w:themeColor="text1" w:themeTint="80" w:sz="4" w:space="0"/>
            </w:tcBorders>
            <w:tcW w:w="73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</w:tbl>
    <w:p>
      <w:pPr>
        <w:jc w:val="both"/>
        <w:spacing w:after="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</w:r>
    </w:p>
    <w:tbl>
      <w:tblPr>
        <w:tblStyle w:val="81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6"/>
        <w:gridCol w:w="1852"/>
        <w:gridCol w:w="1134"/>
        <w:gridCol w:w="567"/>
        <w:gridCol w:w="5659"/>
      </w:tblGrid>
      <w:tr>
        <w:tblPrEx/>
        <w:trPr/>
        <w:tc>
          <w:tcPr>
            <w:gridSpan w:val="3"/>
            <w:tcW w:w="3402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Климатическое исполнение</w:t>
            </w:r>
            <w:r>
              <w:rPr>
                <w:rFonts w:ascii="Arial" w:hAnsi="Arial" w:cs="Arial"/>
                <w:bCs/>
                <w:sz w:val="20"/>
              </w:rPr>
              <w:t xml:space="preserve">:</w:t>
            </w:r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gridSpan w:val="2"/>
            <w:tcW w:w="62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/>
            <w:sdt>
              <w:sdtPr>
                <w15:appearance w15:val="boundingBox"/>
                <w:id w:val="130642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3"/>
            <w:tcW w:w="355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У1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W w:w="565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/>
            <w:sdt>
              <w:sdtPr>
                <w15:appearance w15:val="boundingBox"/>
                <w:id w:val="-112831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3"/>
            <w:tcW w:w="355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УХЛ1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W w:w="565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bCs/>
                <w:sz w:val="20"/>
              </w:rPr>
            </w:pPr>
            <w:r/>
            <w:sdt>
              <w:sdtPr>
                <w15:appearance w15:val="boundingBox"/>
                <w:id w:val="52166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Cs/>
                  <w:sz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bCs/>
                    <w:sz w:val="20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tcW w:w="1852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другое (указать):</w:t>
            </w:r>
            <w:r>
              <w:rPr>
                <w:rFonts w:ascii="Arial" w:hAnsi="Arial" w:cs="Arial"/>
                <w:bCs/>
                <w:sz w:val="20"/>
              </w:rPr>
            </w:r>
          </w:p>
        </w:tc>
        <w:tc>
          <w:tcPr>
            <w:gridSpan w:val="3"/>
            <w:tcBorders>
              <w:bottom w:val="single" w:color="7F7F7F" w:themeColor="text1" w:themeTint="80" w:sz="4" w:space="0"/>
            </w:tcBorders>
            <w:tcW w:w="73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</w:tbl>
    <w:p>
      <w:pPr>
        <w:jc w:val="both"/>
        <w:spacing w:after="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</w:r>
    </w:p>
    <w:tbl>
      <w:tblPr>
        <w:tblStyle w:val="810"/>
        <w:tblW w:w="0" w:type="auto"/>
        <w:tblLayout w:type="fixed"/>
        <w:tblLook w:val="04A0" w:firstRow="1" w:lastRow="0" w:firstColumn="1" w:lastColumn="0" w:noHBand="0" w:noVBand="1"/>
      </w:tblPr>
      <w:tblGrid>
        <w:gridCol w:w="1130"/>
        <w:gridCol w:w="1275"/>
        <w:gridCol w:w="1276"/>
        <w:gridCol w:w="1134"/>
        <w:gridCol w:w="1701"/>
        <w:gridCol w:w="709"/>
        <w:gridCol w:w="708"/>
        <w:gridCol w:w="633"/>
        <w:gridCol w:w="1062"/>
      </w:tblGrid>
      <w:tr>
        <w:tblPrEx/>
        <w:trPr/>
        <w:tc>
          <w:tcPr>
            <w:tcW w:w="11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Отметка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(ставит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за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казчик)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  <w:p>
            <w:pPr>
              <w:jc w:val="center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Модель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  <w:p>
            <w:pPr>
              <w:jc w:val="center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Диаметр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  <w:p>
            <w:pPr>
              <w:jc w:val="center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условный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Рабочее давление,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бар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Живое сечение пламегасящего элемента, не менее %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</w:tc>
        <w:tc>
          <w:tcPr>
            <w:gridSpan w:val="3"/>
            <w:tcW w:w="2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Габаритные размеры, мм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</w:tc>
        <w:tc>
          <w:tcPr>
            <w:tcW w:w="10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Масса, кг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W w:w="11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6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106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Arial" w:hAnsi="Arial" w:cs="Arial"/>
                <w:sz w:val="18"/>
                <w:szCs w:val="18"/>
              </w:rPr>
            </w:pPr>
            <w:r/>
            <w:sdt>
              <w:sdtPr>
                <w15:appearance w15:val="boundingBox"/>
                <w:id w:val="76249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sz w:val="18"/>
                  <w:szCs w:val="18"/>
                </w:rPr>
              </w:sdtPr>
              <w:sdtContent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FASV-400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0,3-2</w: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70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680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350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</w:p>
        </w:tc>
        <w:tc>
          <w:tcPr>
            <w:tcW w:w="6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490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</w:p>
        </w:tc>
        <w:tc>
          <w:tcPr>
            <w:tcW w:w="10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116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Arial" w:hAnsi="Arial" w:cs="Arial"/>
                <w:sz w:val="18"/>
                <w:szCs w:val="18"/>
              </w:rPr>
            </w:pPr>
            <w:r/>
            <w:sdt>
              <w:sdtPr>
                <w15:appearance w15:val="boundingBox"/>
                <w:id w:val="-161473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sz w:val="18"/>
                  <w:szCs w:val="18"/>
                </w:rPr>
              </w:sdtPr>
              <w:sdtContent>
                <w:r>
                  <w:rPr>
                    <w:rFonts w:ascii="Segoe UI Symbol" w:hAnsi="Segoe UI Symbol" w:cs="Segoe UI Symbol"/>
                    <w:sz w:val="18"/>
                    <w:szCs w:val="18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FASV-500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75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785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395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</w:p>
        </w:tc>
        <w:tc>
          <w:tcPr>
            <w:tcW w:w="6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500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</w:p>
        </w:tc>
        <w:tc>
          <w:tcPr>
            <w:tcW w:w="10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159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Arial" w:hAnsi="Arial" w:cs="Arial"/>
                <w:sz w:val="18"/>
                <w:szCs w:val="18"/>
              </w:rPr>
            </w:pPr>
            <w:r/>
            <w:sdt>
              <w:sdtPr>
                <w15:appearance w15:val="boundingBox"/>
                <w:id w:val="-150912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sz w:val="18"/>
                  <w:szCs w:val="18"/>
                </w:rPr>
              </w:sdtPr>
              <w:sdtContent>
                <w:r>
                  <w:rPr>
                    <w:rFonts w:ascii="Segoe UI Symbol" w:hAnsi="Segoe UI Symbol" w:cs="Segoe UI Symbol"/>
                    <w:sz w:val="18"/>
                    <w:szCs w:val="18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FASV-600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150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75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875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435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</w:p>
        </w:tc>
        <w:tc>
          <w:tcPr>
            <w:tcW w:w="6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555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</w:p>
        </w:tc>
        <w:tc>
          <w:tcPr>
            <w:tcW w:w="10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206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Arial" w:hAnsi="Arial" w:cs="Arial"/>
                <w:sz w:val="18"/>
                <w:szCs w:val="18"/>
              </w:rPr>
            </w:pPr>
            <w:r/>
            <w:sdt>
              <w:sdtPr>
                <w15:appearance w15:val="boundingBox"/>
                <w:id w:val="-2264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sz w:val="18"/>
                  <w:szCs w:val="18"/>
                </w:rPr>
              </w:sdtPr>
              <w:sdtContent>
                <w:r>
                  <w:rPr>
                    <w:rFonts w:ascii="Segoe UI Symbol" w:hAnsi="Segoe UI Symbol" w:cs="Segoe UI Symbol"/>
                    <w:sz w:val="18"/>
                    <w:szCs w:val="18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FASV-700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75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975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485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</w:p>
        </w:tc>
        <w:tc>
          <w:tcPr>
            <w:tcW w:w="6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645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</w:p>
        </w:tc>
        <w:tc>
          <w:tcPr>
            <w:tcW w:w="10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255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Arial" w:hAnsi="Arial" w:cs="Arial"/>
                <w:sz w:val="18"/>
                <w:szCs w:val="18"/>
              </w:rPr>
            </w:pPr>
            <w:r/>
            <w:sdt>
              <w:sdtPr>
                <w15:appearance w15:val="boundingBox"/>
                <w:id w:val="-8091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sz w:val="18"/>
                  <w:szCs w:val="18"/>
                </w:rPr>
              </w:sdtPr>
              <w:sdtContent>
                <w:r>
                  <w:rPr>
                    <w:rFonts w:ascii="Segoe UI Symbol" w:hAnsi="Segoe UI Symbol" w:cs="Segoe UI Symbol"/>
                    <w:sz w:val="18"/>
                    <w:szCs w:val="18"/>
                  </w:rPr>
                  <w:t xml:space="preserve">☐</w:t>
                </w:r>
              </w:sdtContent>
            </w:sdt>
            <w:r/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FASV-800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80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1085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555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</w:p>
        </w:tc>
        <w:tc>
          <w:tcPr>
            <w:tcW w:w="6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740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</w:p>
        </w:tc>
        <w:tc>
          <w:tcPr>
            <w:tcW w:w="10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335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9"/>
            <w:tcW w:w="9628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133725" cy="2158365"/>
                      <wp:effectExtent l="0" t="0" r="9525" b="0"/>
                      <wp:docPr id="5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133725" cy="21583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246.75pt;height:169.95pt;mso-wrap-distance-left:0.00pt;mso-wrap-distance-top:0.00pt;mso-wrap-distance-right:0.00pt;mso-wrap-distance-bottom:0.00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</w:r>
          </w:p>
        </w:tc>
      </w:tr>
    </w:tbl>
    <w:p>
      <w:pPr>
        <w:jc w:val="both"/>
        <w:spacing w:before="240" w:after="0" w:line="240" w:lineRule="auto"/>
        <w:rPr>
          <w:rFonts w:ascii="Arial" w:hAnsi="Arial" w:cs="Arial"/>
          <w:b/>
          <w:sz w:val="20"/>
          <w:lang w:val="en-US"/>
        </w:rPr>
      </w:pPr>
      <w:r>
        <w:rPr>
          <w:rFonts w:ascii="Arial" w:hAnsi="Arial" w:cs="Arial"/>
          <w:b/>
          <w:sz w:val="20"/>
        </w:rPr>
        <w:t xml:space="preserve">Дополнительная информация</w:t>
      </w:r>
      <w:r>
        <w:rPr>
          <w:rFonts w:ascii="Arial" w:hAnsi="Arial" w:cs="Arial"/>
          <w:b/>
          <w:sz w:val="20"/>
          <w:lang w:val="en-US"/>
        </w:rPr>
        <w:t xml:space="preserve"> </w:t>
      </w:r>
      <w:r>
        <w:rPr>
          <w:rFonts w:ascii="Arial" w:hAnsi="Arial" w:cs="Arial"/>
          <w:b/>
          <w:sz w:val="20"/>
        </w:rPr>
        <w:t xml:space="preserve">(заполняет Заказчик</w:t>
      </w:r>
      <w:r>
        <w:rPr>
          <w:rFonts w:ascii="Arial" w:hAnsi="Arial" w:cs="Arial"/>
          <w:b/>
          <w:sz w:val="20"/>
          <w:lang w:val="en-US"/>
        </w:rPr>
        <w:t xml:space="preserve">): </w:t>
      </w:r>
      <w:r>
        <w:rPr>
          <w:rFonts w:ascii="Arial" w:hAnsi="Arial" w:cs="Arial"/>
          <w:b/>
          <w:sz w:val="20"/>
          <w:lang w:val="en-US"/>
        </w:rPr>
      </w:r>
    </w:p>
    <w:tbl>
      <w:tblPr>
        <w:tblStyle w:val="81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28"/>
      </w:tblGrid>
      <w:tr>
        <w:tblPrEx/>
        <w:trPr/>
        <w:tc>
          <w:tcPr>
            <w:tcBorders>
              <w:bottom w:val="single" w:color="7F7F7F" w:themeColor="text1" w:themeTint="80" w:sz="4" w:space="0"/>
            </w:tcBorders>
            <w:tcW w:w="9628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7F7F7F" w:themeColor="text1" w:themeTint="80" w:sz="4" w:space="0"/>
              <w:bottom w:val="single" w:color="7F7F7F" w:themeColor="text1" w:themeTint="80" w:sz="4" w:space="0"/>
            </w:tcBorders>
            <w:tcW w:w="9628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7F7F7F" w:themeColor="text1" w:themeTint="80" w:sz="4" w:space="0"/>
              <w:bottom w:val="single" w:color="7F7F7F" w:themeColor="text1" w:themeTint="80" w:sz="4" w:space="0"/>
            </w:tcBorders>
            <w:tcW w:w="9628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7F7F7F" w:themeColor="text1" w:themeTint="80" w:sz="4" w:space="0"/>
              <w:bottom w:val="single" w:color="7F7F7F" w:themeColor="text1" w:themeTint="80" w:sz="4" w:space="0"/>
            </w:tcBorders>
            <w:tcW w:w="9628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7F7F7F" w:themeColor="text1" w:themeTint="80" w:sz="4" w:space="0"/>
              <w:bottom w:val="single" w:color="7F7F7F" w:themeColor="text1" w:themeTint="80" w:sz="4" w:space="0"/>
            </w:tcBorders>
            <w:tcW w:w="9628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7F7F7F" w:themeColor="text1" w:themeTint="80" w:sz="4" w:space="0"/>
              <w:bottom w:val="single" w:color="7F7F7F" w:themeColor="text1" w:themeTint="80" w:sz="4" w:space="0"/>
            </w:tcBorders>
            <w:tcW w:w="9628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7F7F7F" w:themeColor="text1" w:themeTint="80" w:sz="4" w:space="0"/>
              <w:bottom w:val="single" w:color="7F7F7F" w:themeColor="text1" w:themeTint="80" w:sz="4" w:space="0"/>
            </w:tcBorders>
            <w:tcW w:w="9628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7F7F7F" w:themeColor="text1" w:themeTint="80" w:sz="4" w:space="0"/>
              <w:bottom w:val="single" w:color="7F7F7F" w:themeColor="text1" w:themeTint="80" w:sz="4" w:space="0"/>
            </w:tcBorders>
            <w:tcW w:w="9628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7F7F7F" w:themeColor="text1" w:themeTint="80" w:sz="4" w:space="0"/>
              <w:bottom w:val="single" w:color="7F7F7F" w:themeColor="text1" w:themeTint="80" w:sz="4" w:space="0"/>
            </w:tcBorders>
            <w:tcW w:w="9628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7F7F7F" w:themeColor="text1" w:themeTint="80" w:sz="4" w:space="0"/>
              <w:bottom w:val="single" w:color="7F7F7F" w:themeColor="text1" w:themeTint="80" w:sz="4" w:space="0"/>
            </w:tcBorders>
            <w:tcW w:w="9628" w:type="dxa"/>
            <w:vAlign w:val="bottom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</w:tbl>
    <w:p>
      <w:pPr>
        <w:jc w:val="both"/>
        <w:spacing w:after="0" w:line="240" w:lineRule="auto"/>
        <w:rPr>
          <w:rFonts w:ascii="Arial" w:hAnsi="Arial" w:cs="Arial"/>
          <w:sz w:val="20"/>
        </w:rPr>
      </w:pPr>
      <w:r/>
      <w:bookmarkStart w:id="0" w:name="_GoBack"/>
      <w:r/>
      <w:bookmarkEnd w:id="0"/>
      <w:r/>
      <w:r>
        <w:rPr>
          <w:rFonts w:ascii="Arial" w:hAnsi="Arial" w:cs="Arial"/>
          <w:sz w:val="20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1134" w:bottom="567" w:left="1134" w:header="0" w:footer="284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MS Gothic">
    <w:panose1 w:val="020B06090202040A0204"/>
  </w:font>
  <w:font w:name="Segoe UI Symbol">
    <w:panose1 w:val="020B0502040504020204"/>
  </w:font>
  <w:font w:name="Calibri Light">
    <w:panose1 w:val="020F0502020204030204"/>
  </w:font>
  <w:font w:name="Calibri">
    <w:panose1 w:val="020F0502020204030204"/>
  </w:font>
  <w:font w:name="Wingdings">
    <w:panose1 w:val="05010000000000000000"/>
  </w:font>
  <w:font w:name="Lucida Sans">
    <w:panose1 w:val="020B0603030804020204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639" w:type="dxa"/>
      <w:jc w:val="center"/>
      <w:tblBorders>
        <w:bottom w:val="single" w:color="FFB913" w:sz="12" w:space="0"/>
      </w:tblBorders>
      <w:tblLook w:val="04A0" w:firstRow="1" w:lastRow="0" w:firstColumn="1" w:lastColumn="0" w:noHBand="0" w:noVBand="1"/>
    </w:tblPr>
    <w:tblGrid>
      <w:gridCol w:w="7661"/>
      <w:gridCol w:w="1978"/>
    </w:tblGrid>
    <w:tr>
      <w:tblPrEx/>
      <w:trPr>
        <w:jc w:val="center"/>
        <w:trHeight w:val="567"/>
      </w:trPr>
      <w:tc>
        <w:tcPr>
          <w:shd w:val="clear" w:color="auto" w:fill="auto"/>
          <w:tcBorders>
            <w:bottom w:val="single" w:color="5C6670" w:sz="8" w:space="0"/>
          </w:tcBorders>
          <w:tcW w:w="7661" w:type="dxa"/>
          <w:vAlign w:val="center"/>
          <w:textDirection w:val="lrTb"/>
          <w:noWrap w:val="false"/>
        </w:tcPr>
        <w:p>
          <w:pPr>
            <w:spacing w:after="0"/>
            <w:rPr>
              <w:rFonts w:ascii="Arial" w:hAnsi="Arial" w:cs="Arial"/>
              <w:b/>
              <w:color w:val="5c6670"/>
              <w:sz w:val="16"/>
              <w:szCs w:val="10"/>
              <w:lang w:val="en-US"/>
            </w:rPr>
          </w:pPr>
          <w:r>
            <w:rPr>
              <w:rFonts w:ascii="Arial" w:hAnsi="Arial" w:cs="Arial"/>
              <w:b/>
              <w:color w:val="5c6670"/>
              <w:sz w:val="16"/>
              <w:szCs w:val="10"/>
              <w:lang w:val="en-US"/>
            </w:rPr>
          </w:r>
          <w:r>
            <w:rPr>
              <w:rFonts w:ascii="Arial" w:hAnsi="Arial" w:cs="Arial"/>
              <w:b/>
              <w:color w:val="5c6670"/>
              <w:sz w:val="16"/>
              <w:szCs w:val="10"/>
              <w:lang w:val="en-US"/>
            </w:rPr>
          </w:r>
        </w:p>
      </w:tc>
      <w:tc>
        <w:tcPr>
          <w:shd w:val="clear" w:color="auto" w:fill="auto"/>
          <w:tcBorders>
            <w:bottom w:val="none" w:color="000000" w:sz="4" w:space="0"/>
          </w:tcBorders>
          <w:tcW w:w="1978" w:type="dxa"/>
          <w:vAlign w:val="bottom"/>
          <w:textDirection w:val="lrTb"/>
          <w:noWrap w:val="false"/>
        </w:tcPr>
        <w:p>
          <w:pPr>
            <w:jc w:val="right"/>
            <w:spacing w:after="60"/>
            <w:rPr>
              <w:rFonts w:ascii="Arial" w:hAnsi="Arial" w:cs="Arial"/>
              <w:b/>
              <w:color w:val="5c6670"/>
              <w:sz w:val="16"/>
            </w:rPr>
          </w:pPr>
          <w:r>
            <w:rPr>
              <w:rFonts w:ascii="Arial" w:hAnsi="Arial" w:cs="Arial"/>
              <w:color w:val="5c6670"/>
              <w:sz w:val="16"/>
            </w:rPr>
            <w:t xml:space="preserve">Страница</w:t>
          </w:r>
          <w:r>
            <w:rPr>
              <w:rFonts w:ascii="Arial" w:hAnsi="Arial" w:cs="Arial"/>
              <w:color w:val="5c6670"/>
              <w:sz w:val="16"/>
            </w:rPr>
            <w:t xml:space="preserve"> </w:t>
          </w:r>
          <w:r>
            <w:rPr>
              <w:rFonts w:ascii="Arial" w:hAnsi="Arial" w:cs="Arial"/>
              <w:b/>
              <w:bCs/>
              <w:color w:val="5c6670"/>
              <w:sz w:val="16"/>
            </w:rPr>
            <w:fldChar w:fldCharType="begin"/>
          </w:r>
          <w:r>
            <w:rPr>
              <w:rFonts w:ascii="Arial" w:hAnsi="Arial" w:cs="Arial"/>
              <w:b/>
              <w:bCs/>
              <w:color w:val="5c6670"/>
              <w:sz w:val="16"/>
            </w:rPr>
            <w:instrText xml:space="preserve">PAGE</w:instrText>
          </w:r>
          <w:r>
            <w:rPr>
              <w:rFonts w:ascii="Arial" w:hAnsi="Arial" w:cs="Arial"/>
              <w:b/>
              <w:bCs/>
              <w:color w:val="5c6670"/>
              <w:sz w:val="16"/>
            </w:rPr>
            <w:fldChar w:fldCharType="separate"/>
          </w:r>
          <w:r>
            <w:rPr>
              <w:rFonts w:ascii="Arial" w:hAnsi="Arial" w:cs="Arial"/>
              <w:b/>
              <w:bCs/>
              <w:color w:val="5c6670"/>
              <w:sz w:val="16"/>
            </w:rPr>
            <w:t xml:space="preserve">2</w:t>
          </w:r>
          <w:r>
            <w:rPr>
              <w:rFonts w:ascii="Arial" w:hAnsi="Arial" w:cs="Arial"/>
              <w:b/>
              <w:bCs/>
              <w:color w:val="5c6670"/>
              <w:sz w:val="16"/>
            </w:rPr>
            <w:fldChar w:fldCharType="end"/>
          </w:r>
          <w:r>
            <w:rPr>
              <w:rFonts w:ascii="Arial" w:hAnsi="Arial" w:cs="Arial"/>
              <w:b/>
              <w:bCs/>
              <w:color w:val="5c6670"/>
              <w:sz w:val="16"/>
            </w:rPr>
            <w:t xml:space="preserve"> </w:t>
          </w:r>
          <w:r>
            <w:rPr>
              <w:rFonts w:ascii="Arial" w:hAnsi="Arial" w:cs="Arial"/>
              <w:color w:val="5c6670"/>
              <w:sz w:val="16"/>
            </w:rPr>
            <w:t xml:space="preserve">из </w:t>
          </w:r>
          <w:r>
            <w:rPr>
              <w:rFonts w:ascii="Arial" w:hAnsi="Arial" w:cs="Arial"/>
              <w:b/>
              <w:bCs/>
              <w:color w:val="5c6670"/>
              <w:sz w:val="16"/>
            </w:rPr>
            <w:fldChar w:fldCharType="begin"/>
          </w:r>
          <w:r>
            <w:rPr>
              <w:rFonts w:ascii="Arial" w:hAnsi="Arial" w:cs="Arial"/>
              <w:b/>
              <w:bCs/>
              <w:color w:val="5c6670"/>
              <w:sz w:val="16"/>
            </w:rPr>
            <w:instrText xml:space="preserve">NUMPAGES</w:instrText>
          </w:r>
          <w:r>
            <w:rPr>
              <w:rFonts w:ascii="Arial" w:hAnsi="Arial" w:cs="Arial"/>
              <w:b/>
              <w:bCs/>
              <w:color w:val="5c6670"/>
              <w:sz w:val="16"/>
            </w:rPr>
            <w:fldChar w:fldCharType="separate"/>
          </w:r>
          <w:r>
            <w:rPr>
              <w:rFonts w:ascii="Arial" w:hAnsi="Arial" w:cs="Arial"/>
              <w:b/>
              <w:bCs/>
              <w:color w:val="5c6670"/>
              <w:sz w:val="16"/>
            </w:rPr>
            <w:t xml:space="preserve">2</w:t>
          </w:r>
          <w:r>
            <w:rPr>
              <w:rFonts w:ascii="Arial" w:hAnsi="Arial" w:cs="Arial"/>
              <w:b/>
              <w:bCs/>
              <w:color w:val="5c6670"/>
              <w:sz w:val="16"/>
            </w:rPr>
            <w:fldChar w:fldCharType="end"/>
          </w:r>
          <w:r>
            <w:rPr>
              <w:rFonts w:ascii="Arial" w:hAnsi="Arial" w:cs="Arial"/>
              <w:b/>
              <w:color w:val="5c6670"/>
              <w:sz w:val="16"/>
            </w:rPr>
          </w:r>
        </w:p>
      </w:tc>
    </w:tr>
  </w:tbl>
  <w:p>
    <w:pPr>
      <w:pStyle w:val="809"/>
      <w:rPr>
        <w:rFonts w:ascii="Arial" w:hAnsi="Arial" w:cs="Arial"/>
        <w:color w:val="5c6670"/>
        <w:sz w:val="16"/>
        <w:szCs w:val="20"/>
      </w:rPr>
    </w:pPr>
    <w:r>
      <w:rPr>
        <w:rFonts w:ascii="Arial" w:hAnsi="Arial" w:cs="Arial"/>
        <w:color w:val="5c6670"/>
        <w:sz w:val="16"/>
        <w:szCs w:val="20"/>
      </w:rPr>
    </w:r>
    <w:r>
      <w:rPr>
        <w:rFonts w:ascii="Arial" w:hAnsi="Arial" w:cs="Arial"/>
        <w:color w:val="5c6670"/>
        <w:sz w:val="16"/>
        <w:szCs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9"/>
      <w:jc w:val="center"/>
      <w:spacing w:before="40"/>
    </w:pP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34075" cy="609600"/>
              <wp:effectExtent l="0" t="0" r="0" b="0"/>
              <wp:docPr id="4" name="Рисунок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340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467.25pt;height:48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  <w:ind w:left="-567"/>
      <w:jc w:val="center"/>
      <w:tabs>
        <w:tab w:val="clear" w:pos="4677" w:leader="none"/>
        <w:tab w:val="clear" w:pos="9355" w:leader="none"/>
      </w:tabs>
    </w:pP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6120130" cy="914227"/>
              <wp:effectExtent l="0" t="0" r="0" b="0"/>
              <wp:docPr id="1" name="Рисунок 4" descr="C:\Users\kirsanov\Downloads\БРЕНДБУК И ЛОГО\БЛАНКИ\БЛАНК 2 стр. (2026)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kirsanov\Downloads\БРЕНДБУК И ЛОГО\БЛАНКИ\БЛАНК 2 стр. (2026)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120130" cy="9142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81.90pt;height:71.9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251657216" behindDoc="1" locked="0" layoutInCell="1" allowOverlap="1">
              <wp:simplePos x="0" y="0"/>
              <wp:positionH relativeFrom="column">
                <wp:posOffset>-1918970</wp:posOffset>
              </wp:positionH>
              <wp:positionV relativeFrom="paragraph">
                <wp:posOffset>3606800</wp:posOffset>
              </wp:positionV>
              <wp:extent cx="635" cy="635"/>
              <wp:effectExtent l="0" t="0" r="0" b="0"/>
              <wp:wrapNone/>
              <wp:docPr id="2" name="Рисунок 11" descr="file:///G:/ready-products/word-elements-03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file:///G:/ready-products/word-elements-03.jpg"/>
                      <pic:cNvPicPr>
                        <a:picLocks noChangeAspect="1"/>
                      </pic:cNvPicPr>
                      <pic:nvPr/>
                    </pic:nvPicPr>
                    <pic:blipFill>
                      <a:blip r:link="rId2"/>
                      <a:srcRect l="-2" t="0" r="0" b="0"/>
                      <a:stretch/>
                    </pic:blipFill>
                    <pic:spPr bwMode="auto">
                      <a:xfrm>
                        <a:off x="0" y="0"/>
                        <a:ext cx="635" cy="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57216;o:allowoverlap:true;o:allowincell:true;mso-position-horizontal-relative:text;margin-left:-151.10pt;mso-position-horizontal:absolute;mso-position-vertical-relative:text;margin-top:284.00pt;mso-position-vertical:absolute;width:0.05pt;height:0.05pt;mso-wrap-distance-left:9.05pt;mso-wrap-distance-top:0.00pt;mso-wrap-distance-right:9.05pt;mso-wrap-distance-bottom:0.00pt;" stroked="f">
              <v:path textboxrect="0,0,0,0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</w:pP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6120130" cy="1329422"/>
              <wp:effectExtent l="0" t="0" r="0" b="0"/>
              <wp:docPr id="3" name="Рисунок 3" descr="C:\Users\kirsanov\Downloads\БРЕНДБУК И ЛОГО\БЛАНКИ\БЛАНК 1 стр. (2026)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kirsanov\Downloads\БРЕНДБУК И ЛОГО\БЛАНКИ\БЛАНК 1 стр. (2026)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120130" cy="13294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481.90pt;height:104.68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795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96"/>
    <w:link w:val="79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794"/>
    <w:next w:val="794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796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794"/>
    <w:next w:val="794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796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794"/>
    <w:next w:val="794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796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794"/>
    <w:next w:val="794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796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794"/>
    <w:next w:val="794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796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94"/>
    <w:next w:val="79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96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94"/>
    <w:next w:val="79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96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94"/>
    <w:next w:val="79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96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794"/>
    <w:next w:val="794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796"/>
    <w:link w:val="35"/>
    <w:uiPriority w:val="10"/>
    <w:rPr>
      <w:sz w:val="48"/>
      <w:szCs w:val="48"/>
    </w:rPr>
  </w:style>
  <w:style w:type="paragraph" w:styleId="37">
    <w:name w:val="Subtitle"/>
    <w:basedOn w:val="794"/>
    <w:next w:val="794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796"/>
    <w:link w:val="37"/>
    <w:uiPriority w:val="11"/>
    <w:rPr>
      <w:sz w:val="24"/>
      <w:szCs w:val="24"/>
    </w:rPr>
  </w:style>
  <w:style w:type="paragraph" w:styleId="39">
    <w:name w:val="Quote"/>
    <w:basedOn w:val="794"/>
    <w:next w:val="79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94"/>
    <w:next w:val="79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796"/>
    <w:link w:val="808"/>
    <w:uiPriority w:val="99"/>
  </w:style>
  <w:style w:type="character" w:styleId="46">
    <w:name w:val="Footer Char"/>
    <w:basedOn w:val="796"/>
    <w:link w:val="809"/>
    <w:uiPriority w:val="99"/>
  </w:style>
  <w:style w:type="paragraph" w:styleId="47">
    <w:name w:val="Caption"/>
    <w:basedOn w:val="794"/>
    <w:next w:val="79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796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7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7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7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7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7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7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7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7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7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7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7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7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7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79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796"/>
    <w:uiPriority w:val="99"/>
    <w:unhideWhenUsed/>
    <w:rPr>
      <w:vertAlign w:val="superscript"/>
    </w:rPr>
  </w:style>
  <w:style w:type="paragraph" w:styleId="179">
    <w:name w:val="endnote text"/>
    <w:basedOn w:val="79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96"/>
    <w:uiPriority w:val="99"/>
    <w:semiHidden/>
    <w:unhideWhenUsed/>
    <w:rPr>
      <w:vertAlign w:val="superscript"/>
    </w:rPr>
  </w:style>
  <w:style w:type="paragraph" w:styleId="182">
    <w:name w:val="toc 1"/>
    <w:basedOn w:val="794"/>
    <w:next w:val="79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94"/>
    <w:next w:val="79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94"/>
    <w:next w:val="79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94"/>
    <w:next w:val="79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94"/>
    <w:next w:val="79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94"/>
    <w:next w:val="79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94"/>
    <w:next w:val="79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94"/>
    <w:next w:val="79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94"/>
    <w:next w:val="79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94"/>
    <w:next w:val="794"/>
    <w:uiPriority w:val="99"/>
    <w:unhideWhenUsed/>
    <w:pPr>
      <w:spacing w:after="0" w:afterAutospacing="0"/>
    </w:pPr>
  </w:style>
  <w:style w:type="paragraph" w:styleId="794" w:default="1">
    <w:name w:val="Normal"/>
    <w:qFormat/>
    <w:pPr>
      <w:spacing w:after="160" w:line="256" w:lineRule="auto"/>
    </w:pPr>
    <w:rPr>
      <w:rFonts w:ascii="Calibri" w:hAnsi="Calibri" w:eastAsia="Calibri"/>
      <w:sz w:val="22"/>
      <w:szCs w:val="22"/>
      <w:lang w:eastAsia="ar-SA"/>
    </w:rPr>
  </w:style>
  <w:style w:type="paragraph" w:styleId="795">
    <w:name w:val="Heading 1"/>
    <w:basedOn w:val="794"/>
    <w:next w:val="794"/>
    <w:qFormat/>
    <w:pPr>
      <w:numPr>
        <w:ilvl w:val="0"/>
        <w:numId w:val="1"/>
      </w:numPr>
      <w:keepNext/>
      <w:spacing w:before="240" w:after="60"/>
      <w:outlineLvl w:val="0"/>
    </w:pPr>
    <w:rPr>
      <w:rFonts w:ascii="Calibri Light" w:hAnsi="Calibri Light" w:eastAsia="Times New Roman"/>
      <w:b/>
      <w:bCs/>
      <w:sz w:val="32"/>
      <w:szCs w:val="32"/>
    </w:rPr>
  </w:style>
  <w:style w:type="character" w:styleId="796" w:default="1">
    <w:name w:val="Default Paragraph Font"/>
    <w:uiPriority w:val="1"/>
    <w:semiHidden/>
    <w:unhideWhenUsed/>
  </w:style>
  <w:style w:type="table" w:styleId="7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8" w:default="1">
    <w:name w:val="No List"/>
    <w:uiPriority w:val="99"/>
    <w:semiHidden/>
    <w:unhideWhenUsed/>
  </w:style>
  <w:style w:type="character" w:styleId="799" w:customStyle="1">
    <w:name w:val="Основной шрифт абзаца1"/>
  </w:style>
  <w:style w:type="character" w:styleId="800" w:customStyle="1">
    <w:name w:val="Верхний колонтитул Знак"/>
    <w:basedOn w:val="799"/>
    <w:uiPriority w:val="99"/>
  </w:style>
  <w:style w:type="character" w:styleId="801" w:customStyle="1">
    <w:name w:val="Нижний колонтитул Знак"/>
    <w:basedOn w:val="799"/>
    <w:uiPriority w:val="99"/>
  </w:style>
  <w:style w:type="character" w:styleId="802" w:customStyle="1">
    <w:name w:val="Заголовок 1 Знак"/>
    <w:rPr>
      <w:rFonts w:ascii="Calibri Light" w:hAnsi="Calibri Light" w:eastAsia="Times New Roman" w:cs="Times New Roman"/>
      <w:b/>
      <w:bCs/>
      <w:sz w:val="32"/>
      <w:szCs w:val="32"/>
    </w:rPr>
  </w:style>
  <w:style w:type="paragraph" w:styleId="803" w:customStyle="1">
    <w:name w:val="Заголовок1"/>
    <w:basedOn w:val="794"/>
    <w:next w:val="804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804">
    <w:name w:val="Body Text"/>
    <w:basedOn w:val="794"/>
    <w:pPr>
      <w:spacing w:after="120"/>
    </w:pPr>
  </w:style>
  <w:style w:type="paragraph" w:styleId="805">
    <w:name w:val="List"/>
    <w:basedOn w:val="804"/>
    <w:rPr>
      <w:rFonts w:cs="Lucida Sans"/>
    </w:rPr>
  </w:style>
  <w:style w:type="paragraph" w:styleId="806" w:customStyle="1">
    <w:name w:val="Название1"/>
    <w:basedOn w:val="794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807" w:customStyle="1">
    <w:name w:val="Указатель1"/>
    <w:basedOn w:val="794"/>
    <w:pPr>
      <w:suppressLineNumbers/>
    </w:pPr>
    <w:rPr>
      <w:rFonts w:cs="Lucida Sans"/>
    </w:rPr>
  </w:style>
  <w:style w:type="paragraph" w:styleId="808">
    <w:name w:val="Header"/>
    <w:basedOn w:val="794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09">
    <w:name w:val="Footer"/>
    <w:basedOn w:val="794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table" w:styleId="810">
    <w:name w:val="Table Grid"/>
    <w:basedOn w:val="797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11" w:customStyle="1">
    <w:name w:val="Абзац. СП"/>
    <w:basedOn w:val="794"/>
    <w:qFormat/>
    <w:pPr>
      <w:ind w:firstLine="709"/>
      <w:jc w:val="both"/>
      <w:spacing w:before="120" w:after="120" w:line="276" w:lineRule="auto"/>
    </w:pPr>
    <w:rPr>
      <w:rFonts w:ascii="Arial" w:hAnsi="Arial"/>
      <w:sz w:val="20"/>
    </w:rPr>
  </w:style>
  <w:style w:type="paragraph" w:styleId="812" w:customStyle="1">
    <w:name w:val="Подзаг. СП"/>
    <w:basedOn w:val="794"/>
    <w:qFormat/>
    <w:pPr>
      <w:jc w:val="both"/>
      <w:spacing w:before="160" w:line="276" w:lineRule="auto"/>
    </w:pPr>
    <w:rPr>
      <w:rFonts w:ascii="Arial" w:hAnsi="Arial"/>
      <w:b/>
      <w:sz w:val="20"/>
    </w:rPr>
  </w:style>
  <w:style w:type="paragraph" w:styleId="813" w:customStyle="1">
    <w:name w:val="Заг. СП"/>
    <w:basedOn w:val="794"/>
    <w:qFormat/>
    <w:pPr>
      <w:jc w:val="center"/>
      <w:spacing w:before="360" w:after="360" w:line="276" w:lineRule="auto"/>
    </w:pPr>
    <w:rPr>
      <w:rFonts w:ascii="Arial" w:hAnsi="Arial"/>
      <w:b/>
      <w:sz w:val="28"/>
      <w:szCs w:val="28"/>
    </w:rPr>
  </w:style>
  <w:style w:type="paragraph" w:styleId="814">
    <w:name w:val="List Paragraph"/>
    <w:basedOn w:val="794"/>
    <w:uiPriority w:val="34"/>
    <w:qFormat/>
    <w:pPr>
      <w:contextualSpacing/>
      <w:ind w:left="720"/>
    </w:pPr>
  </w:style>
  <w:style w:type="character" w:styleId="815">
    <w:name w:val="Hyperlink"/>
    <w:basedOn w:val="796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3.jp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file:///G:/ready-products/word-elements-03.jpg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Liberation Sans"/>
        <a:cs typeface="Liberation Sans"/>
      </a:majorFont>
      <a:minorFont>
        <a:latin typeface="Arial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94847-72C5-4169-9129-35E8B2331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Бланк СовПлим (книжный)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Кирсанов Антон Сергеевич</dc:creator>
  <cp:keywords/>
  <cp:lastModifiedBy>Кирсанов Антон Сергеевич</cp:lastModifiedBy>
  <cp:revision>7</cp:revision>
  <dcterms:created xsi:type="dcterms:W3CDTF">2026-04-06T08:42:00Z</dcterms:created>
  <dcterms:modified xsi:type="dcterms:W3CDTF">2026-04-09T06:52:22Z</dcterms:modified>
</cp:coreProperties>
</file>